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1DD" w:rsidRPr="00795AC8" w:rsidRDefault="00795AC8">
      <w:pPr>
        <w:spacing w:line="320" w:lineRule="exact"/>
        <w:jc w:val="center"/>
        <w:rPr>
          <w:rFonts w:ascii="Times New Roman" w:eastAsia="方正小标宋_GBK" w:hAnsi="Times New Roman" w:cs="方正小标宋_GBK"/>
          <w:kern w:val="0"/>
          <w:sz w:val="28"/>
          <w:szCs w:val="28"/>
          <w:lang w:bidi="ar"/>
        </w:rPr>
      </w:pPr>
      <w:bookmarkStart w:id="0" w:name="_GoBack"/>
      <w:bookmarkEnd w:id="0"/>
      <w:r w:rsidRPr="00795AC8">
        <w:rPr>
          <w:rFonts w:ascii="Times New Roman" w:eastAsia="方正小标宋_GBK" w:hAnsi="Times New Roman" w:cs="Times New Roman"/>
          <w:kern w:val="0"/>
          <w:sz w:val="28"/>
          <w:szCs w:val="28"/>
          <w:lang w:bidi="ar"/>
        </w:rPr>
        <w:t>PP</w:t>
      </w:r>
      <w:r w:rsidRPr="00795AC8">
        <w:rPr>
          <w:rFonts w:ascii="Times New Roman" w:eastAsia="方正小标宋_GBK" w:hAnsi="Times New Roman" w:cs="方正小标宋_GBK" w:hint="eastAsia"/>
          <w:kern w:val="0"/>
          <w:sz w:val="28"/>
          <w:szCs w:val="28"/>
          <w:lang w:bidi="ar"/>
        </w:rPr>
        <w:t>-</w:t>
      </w:r>
      <w:r w:rsidRPr="00795AC8">
        <w:rPr>
          <w:rFonts w:ascii="Times New Roman" w:eastAsia="方正小标宋_GBK" w:hAnsi="Times New Roman" w:cs="Times New Roman"/>
          <w:kern w:val="0"/>
          <w:sz w:val="28"/>
          <w:szCs w:val="28"/>
          <w:lang w:bidi="ar"/>
        </w:rPr>
        <w:t>R</w:t>
      </w:r>
      <w:r w:rsidRPr="00795AC8">
        <w:rPr>
          <w:rFonts w:ascii="Times New Roman" w:eastAsia="方正小标宋_GBK" w:hAnsi="Times New Roman" w:cs="方正小标宋_GBK" w:hint="eastAsia"/>
          <w:kern w:val="0"/>
          <w:sz w:val="28"/>
          <w:szCs w:val="28"/>
          <w:lang w:bidi="ar"/>
        </w:rPr>
        <w:t>给水管比较试验结果评星一览表</w:t>
      </w:r>
    </w:p>
    <w:tbl>
      <w:tblPr>
        <w:tblpPr w:leftFromText="180" w:rightFromText="180" w:vertAnchor="text" w:horzAnchor="page" w:tblpXSpec="center" w:tblpY="118"/>
        <w:tblOverlap w:val="never"/>
        <w:tblW w:w="47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677"/>
        <w:gridCol w:w="971"/>
        <w:gridCol w:w="1060"/>
        <w:gridCol w:w="505"/>
        <w:gridCol w:w="1249"/>
        <w:gridCol w:w="1329"/>
        <w:gridCol w:w="754"/>
        <w:gridCol w:w="990"/>
        <w:gridCol w:w="805"/>
        <w:gridCol w:w="754"/>
        <w:gridCol w:w="639"/>
        <w:gridCol w:w="639"/>
        <w:gridCol w:w="859"/>
        <w:gridCol w:w="901"/>
        <w:gridCol w:w="878"/>
        <w:gridCol w:w="942"/>
        <w:gridCol w:w="968"/>
        <w:gridCol w:w="703"/>
      </w:tblGrid>
      <w:tr w:rsidR="00DA21DD" w:rsidRPr="00795AC8">
        <w:trPr>
          <w:trHeight w:val="308"/>
          <w:jc w:val="center"/>
        </w:trPr>
        <w:tc>
          <w:tcPr>
            <w:tcW w:w="108" w:type="pct"/>
            <w:vMerge w:val="restar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lang w:bidi="ar"/>
              </w:rPr>
              <w:t>序号</w:t>
            </w:r>
          </w:p>
        </w:tc>
        <w:tc>
          <w:tcPr>
            <w:tcW w:w="212" w:type="pct"/>
            <w:vMerge w:val="restar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lang w:bidi="ar"/>
              </w:rPr>
              <w:t>标称</w:t>
            </w:r>
          </w:p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3"/>
                <w:szCs w:val="13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lang w:bidi="ar"/>
              </w:rPr>
              <w:t>品牌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3"/>
                <w:szCs w:val="13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lang w:bidi="ar"/>
              </w:rPr>
              <w:t>标称样品名称</w:t>
            </w:r>
          </w:p>
        </w:tc>
        <w:tc>
          <w:tcPr>
            <w:tcW w:w="332" w:type="pct"/>
            <w:vMerge w:val="restar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3"/>
                <w:szCs w:val="13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lang w:bidi="ar"/>
              </w:rPr>
              <w:t>标称规格</w:t>
            </w:r>
          </w:p>
        </w:tc>
        <w:tc>
          <w:tcPr>
            <w:tcW w:w="158" w:type="pct"/>
            <w:vMerge w:val="restar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lang w:bidi="ar"/>
              </w:rPr>
              <w:t>购买</w:t>
            </w:r>
          </w:p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lang w:bidi="ar"/>
              </w:rPr>
              <w:t>单价</w:t>
            </w:r>
          </w:p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3"/>
                <w:szCs w:val="13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lang w:bidi="ar"/>
              </w:rPr>
              <w:t>（元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lang w:bidi="ar"/>
              </w:rPr>
              <w:t>/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lang w:bidi="ar"/>
              </w:rPr>
              <w:t>米）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lang w:bidi="ar"/>
              </w:rPr>
              <w:t>标称生产企业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3"/>
                <w:szCs w:val="13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lang w:bidi="ar"/>
              </w:rPr>
              <w:t>购买地点</w:t>
            </w:r>
          </w:p>
        </w:tc>
        <w:tc>
          <w:tcPr>
            <w:tcW w:w="1234" w:type="pct"/>
            <w:gridSpan w:val="5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13"/>
                <w:szCs w:val="13"/>
              </w:rPr>
            </w:pPr>
            <w:r w:rsidRPr="00795AC8">
              <w:rPr>
                <w:rFonts w:ascii="Times New Roman" w:eastAsia="方正仿宋_GBK" w:hAnsi="Times New Roman" w:cs="方正仿宋_GBK" w:hint="eastAsia"/>
                <w:kern w:val="0"/>
                <w:sz w:val="13"/>
                <w:szCs w:val="13"/>
                <w:lang w:bidi="ar"/>
              </w:rPr>
              <w:t>使用性能</w:t>
            </w:r>
          </w:p>
        </w:tc>
        <w:tc>
          <w:tcPr>
            <w:tcW w:w="751" w:type="pct"/>
            <w:gridSpan w:val="3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kern w:val="0"/>
                <w:sz w:val="13"/>
                <w:szCs w:val="13"/>
                <w:lang w:bidi="ar"/>
              </w:rPr>
            </w:pPr>
            <w:r w:rsidRPr="00795AC8">
              <w:rPr>
                <w:rFonts w:ascii="Times New Roman" w:eastAsia="方正仿宋_GBK" w:hAnsi="Times New Roman" w:cs="方正仿宋_GBK" w:hint="eastAsia"/>
                <w:kern w:val="0"/>
                <w:sz w:val="13"/>
                <w:szCs w:val="13"/>
                <w:lang w:bidi="ar"/>
              </w:rPr>
              <w:t>稳定性能</w:t>
            </w: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kern w:val="0"/>
                <w:sz w:val="13"/>
                <w:szCs w:val="13"/>
                <w:lang w:bidi="ar"/>
              </w:rPr>
            </w:pPr>
            <w:r w:rsidRPr="00795AC8">
              <w:rPr>
                <w:rFonts w:ascii="Times New Roman" w:eastAsia="方正仿宋_GBK" w:hAnsi="Times New Roman" w:cs="方正仿宋_GBK" w:hint="eastAsia"/>
                <w:kern w:val="0"/>
                <w:sz w:val="13"/>
                <w:szCs w:val="13"/>
                <w:lang w:bidi="ar"/>
              </w:rPr>
              <w:t>安全性能</w:t>
            </w:r>
          </w:p>
        </w:tc>
        <w:tc>
          <w:tcPr>
            <w:tcW w:w="818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kern w:val="0"/>
                <w:sz w:val="13"/>
                <w:szCs w:val="13"/>
                <w:lang w:bidi="ar"/>
              </w:rPr>
            </w:pPr>
            <w:r w:rsidRPr="00795AC8">
              <w:rPr>
                <w:rFonts w:ascii="Times New Roman" w:eastAsia="方正仿宋_GBK" w:hAnsi="Times New Roman" w:cs="方正仿宋_GBK" w:hint="eastAsia"/>
                <w:kern w:val="0"/>
                <w:sz w:val="13"/>
                <w:szCs w:val="13"/>
                <w:lang w:bidi="ar"/>
              </w:rPr>
              <w:t>卫生性能</w:t>
            </w:r>
          </w:p>
        </w:tc>
      </w:tr>
      <w:tr w:rsidR="00DA21DD" w:rsidRPr="00795AC8">
        <w:trPr>
          <w:trHeight w:val="421"/>
          <w:jc w:val="center"/>
        </w:trPr>
        <w:tc>
          <w:tcPr>
            <w:tcW w:w="108" w:type="pct"/>
            <w:vMerge/>
            <w:shd w:val="clear" w:color="auto" w:fill="auto"/>
            <w:vAlign w:val="center"/>
          </w:tcPr>
          <w:p w:rsidR="00DA21DD" w:rsidRPr="00795AC8" w:rsidRDefault="00DA21DD">
            <w:pPr>
              <w:widowControl/>
              <w:spacing w:line="180" w:lineRule="exact"/>
              <w:jc w:val="center"/>
              <w:rPr>
                <w:rFonts w:ascii="Times New Roman" w:eastAsia="方正仿宋_GBK" w:hAnsi="Times New Roman" w:cs="方正仿宋_GBK"/>
                <w:sz w:val="13"/>
                <w:szCs w:val="13"/>
              </w:rPr>
            </w:pPr>
          </w:p>
        </w:tc>
        <w:tc>
          <w:tcPr>
            <w:tcW w:w="212" w:type="pct"/>
            <w:vMerge/>
            <w:shd w:val="clear" w:color="auto" w:fill="auto"/>
            <w:vAlign w:val="center"/>
          </w:tcPr>
          <w:p w:rsidR="00DA21DD" w:rsidRPr="00795AC8" w:rsidRDefault="00DA21DD">
            <w:pPr>
              <w:widowControl/>
              <w:spacing w:line="180" w:lineRule="exact"/>
              <w:jc w:val="center"/>
              <w:rPr>
                <w:rFonts w:ascii="Times New Roman" w:eastAsia="方正仿宋_GBK" w:hAnsi="Times New Roman" w:cs="方正仿宋_GBK"/>
                <w:sz w:val="13"/>
                <w:szCs w:val="13"/>
              </w:rPr>
            </w:pPr>
          </w:p>
        </w:tc>
        <w:tc>
          <w:tcPr>
            <w:tcW w:w="304" w:type="pct"/>
            <w:vMerge/>
            <w:shd w:val="clear" w:color="auto" w:fill="auto"/>
            <w:vAlign w:val="center"/>
          </w:tcPr>
          <w:p w:rsidR="00DA21DD" w:rsidRPr="00795AC8" w:rsidRDefault="00DA21DD">
            <w:pPr>
              <w:widowControl/>
              <w:spacing w:line="180" w:lineRule="exact"/>
              <w:jc w:val="center"/>
              <w:rPr>
                <w:rFonts w:ascii="Times New Roman" w:eastAsia="方正仿宋_GBK" w:hAnsi="Times New Roman" w:cs="方正仿宋_GBK"/>
                <w:sz w:val="13"/>
                <w:szCs w:val="13"/>
              </w:rPr>
            </w:pPr>
          </w:p>
        </w:tc>
        <w:tc>
          <w:tcPr>
            <w:tcW w:w="332" w:type="pct"/>
            <w:vMerge/>
            <w:shd w:val="clear" w:color="auto" w:fill="auto"/>
            <w:vAlign w:val="center"/>
          </w:tcPr>
          <w:p w:rsidR="00DA21DD" w:rsidRPr="00795AC8" w:rsidRDefault="00DA21DD">
            <w:pPr>
              <w:widowControl/>
              <w:spacing w:line="180" w:lineRule="exact"/>
              <w:jc w:val="center"/>
              <w:rPr>
                <w:rFonts w:ascii="Times New Roman" w:eastAsia="方正仿宋_GBK" w:hAnsi="Times New Roman" w:cs="方正仿宋_GBK"/>
                <w:sz w:val="13"/>
                <w:szCs w:val="13"/>
              </w:rPr>
            </w:pPr>
          </w:p>
        </w:tc>
        <w:tc>
          <w:tcPr>
            <w:tcW w:w="158" w:type="pct"/>
            <w:vMerge/>
            <w:shd w:val="clear" w:color="auto" w:fill="auto"/>
            <w:vAlign w:val="center"/>
          </w:tcPr>
          <w:p w:rsidR="00DA21DD" w:rsidRPr="00795AC8" w:rsidRDefault="00DA21DD">
            <w:pPr>
              <w:widowControl/>
              <w:spacing w:line="180" w:lineRule="exact"/>
              <w:jc w:val="center"/>
              <w:rPr>
                <w:rFonts w:ascii="Times New Roman" w:eastAsia="方正仿宋_GBK" w:hAnsi="Times New Roman" w:cs="方正仿宋_GBK"/>
                <w:sz w:val="13"/>
                <w:szCs w:val="13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:rsidR="00DA21DD" w:rsidRPr="00795AC8" w:rsidRDefault="00DA21DD">
            <w:pPr>
              <w:widowControl/>
              <w:spacing w:line="180" w:lineRule="exact"/>
              <w:jc w:val="center"/>
              <w:rPr>
                <w:rFonts w:ascii="Times New Roman" w:eastAsia="方正仿宋_GBK" w:hAnsi="Times New Roman" w:cs="方正仿宋_GBK"/>
                <w:sz w:val="13"/>
                <w:szCs w:val="13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DA21DD" w:rsidRPr="00795AC8" w:rsidRDefault="00DA21DD">
            <w:pPr>
              <w:widowControl/>
              <w:spacing w:line="180" w:lineRule="exact"/>
              <w:jc w:val="center"/>
              <w:rPr>
                <w:rFonts w:ascii="Times New Roman" w:eastAsia="方正仿宋_GBK" w:hAnsi="Times New Roman" w:cs="方正仿宋_GBK"/>
                <w:sz w:val="13"/>
                <w:szCs w:val="13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kern w:val="0"/>
                <w:sz w:val="13"/>
                <w:szCs w:val="13"/>
                <w:lang w:bidi="ar"/>
              </w:rPr>
            </w:pPr>
            <w:r w:rsidRPr="00795AC8">
              <w:rPr>
                <w:rFonts w:ascii="Times New Roman" w:eastAsia="方正仿宋_GBK" w:hAnsi="Times New Roman" w:cs="方正仿宋_GBK" w:hint="eastAsia"/>
                <w:kern w:val="0"/>
                <w:sz w:val="13"/>
                <w:szCs w:val="13"/>
                <w:lang w:bidi="ar"/>
              </w:rPr>
              <w:t>规格尺寸</w:t>
            </w:r>
          </w:p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kern w:val="0"/>
                <w:sz w:val="13"/>
                <w:szCs w:val="13"/>
                <w:lang w:bidi="ar"/>
              </w:rPr>
            </w:pPr>
            <w:r w:rsidRPr="00795AC8">
              <w:rPr>
                <w:rFonts w:ascii="Times New Roman" w:eastAsia="方正仿宋_GBK" w:hAnsi="Times New Roman" w:cs="方正仿宋_GBK" w:hint="eastAsia"/>
                <w:kern w:val="0"/>
                <w:sz w:val="13"/>
                <w:szCs w:val="13"/>
                <w:lang w:bidi="ar"/>
              </w:rPr>
              <w:t>（平均</w:t>
            </w:r>
          </w:p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kern w:val="0"/>
                <w:sz w:val="13"/>
                <w:szCs w:val="13"/>
                <w:lang w:bidi="ar"/>
              </w:rPr>
            </w:pPr>
            <w:r w:rsidRPr="00795AC8">
              <w:rPr>
                <w:rFonts w:ascii="Times New Roman" w:eastAsia="方正仿宋_GBK" w:hAnsi="Times New Roman" w:cs="方正仿宋_GBK" w:hint="eastAsia"/>
                <w:kern w:val="0"/>
                <w:sz w:val="13"/>
                <w:szCs w:val="13"/>
                <w:lang w:bidi="ar"/>
              </w:rPr>
              <w:t>外径）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kern w:val="0"/>
                <w:sz w:val="13"/>
                <w:szCs w:val="13"/>
                <w:lang w:bidi="ar"/>
              </w:rPr>
            </w:pPr>
            <w:r w:rsidRPr="00795AC8">
              <w:rPr>
                <w:rFonts w:ascii="Times New Roman" w:eastAsia="方正仿宋_GBK" w:hAnsi="Times New Roman" w:cs="方正仿宋_GBK" w:hint="eastAsia"/>
                <w:kern w:val="0"/>
                <w:sz w:val="13"/>
                <w:szCs w:val="13"/>
                <w:lang w:bidi="ar"/>
              </w:rPr>
              <w:t>规格尺寸</w:t>
            </w:r>
          </w:p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kern w:val="0"/>
                <w:sz w:val="13"/>
                <w:szCs w:val="13"/>
                <w:lang w:bidi="ar"/>
              </w:rPr>
            </w:pPr>
            <w:r w:rsidRPr="00795AC8">
              <w:rPr>
                <w:rFonts w:ascii="Times New Roman" w:eastAsia="方正仿宋_GBK" w:hAnsi="Times New Roman" w:cs="方正仿宋_GBK" w:hint="eastAsia"/>
                <w:kern w:val="0"/>
                <w:sz w:val="13"/>
                <w:szCs w:val="13"/>
                <w:lang w:bidi="ar"/>
              </w:rPr>
              <w:t>（壁厚的</w:t>
            </w:r>
          </w:p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kern w:val="0"/>
                <w:sz w:val="13"/>
                <w:szCs w:val="13"/>
                <w:lang w:bidi="ar"/>
              </w:rPr>
            </w:pPr>
            <w:r w:rsidRPr="00795AC8">
              <w:rPr>
                <w:rFonts w:ascii="Times New Roman" w:eastAsia="方正仿宋_GBK" w:hAnsi="Times New Roman" w:cs="方正仿宋_GBK" w:hint="eastAsia"/>
                <w:kern w:val="0"/>
                <w:sz w:val="13"/>
                <w:szCs w:val="13"/>
                <w:lang w:bidi="ar"/>
              </w:rPr>
              <w:t>允许偏差）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kern w:val="0"/>
                <w:sz w:val="13"/>
                <w:szCs w:val="13"/>
                <w:lang w:bidi="ar"/>
              </w:rPr>
            </w:pPr>
            <w:r w:rsidRPr="00795AC8">
              <w:rPr>
                <w:rFonts w:ascii="Times New Roman" w:eastAsia="方正仿宋_GBK" w:hAnsi="Times New Roman" w:cs="方正仿宋_GBK" w:hint="eastAsia"/>
                <w:kern w:val="0"/>
                <w:sz w:val="13"/>
                <w:szCs w:val="13"/>
                <w:lang w:bidi="ar"/>
              </w:rPr>
              <w:t>纵向</w:t>
            </w:r>
          </w:p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kern w:val="0"/>
                <w:sz w:val="13"/>
                <w:szCs w:val="13"/>
                <w:lang w:bidi="ar"/>
              </w:rPr>
            </w:pPr>
            <w:r w:rsidRPr="00795AC8">
              <w:rPr>
                <w:rFonts w:ascii="Times New Roman" w:eastAsia="方正仿宋_GBK" w:hAnsi="Times New Roman" w:cs="方正仿宋_GBK" w:hint="eastAsia"/>
                <w:kern w:val="0"/>
                <w:sz w:val="13"/>
                <w:szCs w:val="13"/>
                <w:lang w:bidi="ar"/>
              </w:rPr>
              <w:t>回缩率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kern w:val="0"/>
                <w:sz w:val="13"/>
                <w:szCs w:val="13"/>
                <w:lang w:bidi="ar"/>
              </w:rPr>
            </w:pPr>
            <w:r w:rsidRPr="00795AC8">
              <w:rPr>
                <w:rFonts w:ascii="Times New Roman" w:eastAsia="方正仿宋_GBK" w:hAnsi="Times New Roman" w:cs="方正仿宋_GBK" w:hint="eastAsia"/>
                <w:kern w:val="0"/>
                <w:sz w:val="13"/>
                <w:szCs w:val="13"/>
                <w:lang w:bidi="ar"/>
              </w:rPr>
              <w:t>简支梁</w:t>
            </w:r>
          </w:p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kern w:val="0"/>
                <w:sz w:val="13"/>
                <w:szCs w:val="13"/>
                <w:lang w:bidi="ar"/>
              </w:rPr>
            </w:pPr>
            <w:r w:rsidRPr="00795AC8">
              <w:rPr>
                <w:rFonts w:ascii="Times New Roman" w:eastAsia="方正仿宋_GBK" w:hAnsi="Times New Roman" w:cs="方正仿宋_GBK" w:hint="eastAsia"/>
                <w:kern w:val="0"/>
                <w:sz w:val="13"/>
                <w:szCs w:val="13"/>
                <w:lang w:bidi="ar"/>
              </w:rPr>
              <w:t>冲击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kern w:val="0"/>
                <w:sz w:val="13"/>
                <w:szCs w:val="13"/>
                <w:lang w:bidi="ar"/>
              </w:rPr>
            </w:pPr>
            <w:r w:rsidRPr="00795AC8">
              <w:rPr>
                <w:rFonts w:ascii="Times New Roman" w:eastAsia="方正仿宋_GBK" w:hAnsi="Times New Roman" w:cs="方正仿宋_GBK" w:hint="eastAsia"/>
                <w:kern w:val="0"/>
                <w:sz w:val="13"/>
                <w:szCs w:val="13"/>
                <w:lang w:bidi="ar"/>
              </w:rPr>
              <w:t>熔融</w:t>
            </w:r>
            <w:r w:rsidRPr="00795AC8">
              <w:rPr>
                <w:rFonts w:ascii="Times New Roman" w:eastAsia="方正仿宋_GBK" w:hAnsi="Times New Roman" w:cs="方正仿宋_GBK" w:hint="eastAsia"/>
                <w:kern w:val="0"/>
                <w:sz w:val="13"/>
                <w:szCs w:val="13"/>
                <w:lang w:bidi="ar"/>
              </w:rPr>
              <w:t xml:space="preserve"> </w:t>
            </w:r>
            <w:r w:rsidRPr="00795AC8">
              <w:rPr>
                <w:rFonts w:ascii="Times New Roman" w:eastAsia="方正仿宋_GBK" w:hAnsi="Times New Roman" w:cs="方正仿宋_GBK" w:hint="eastAsia"/>
                <w:kern w:val="0"/>
                <w:sz w:val="13"/>
                <w:szCs w:val="13"/>
                <w:lang w:bidi="ar"/>
              </w:rPr>
              <w:t>温度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kern w:val="0"/>
                <w:sz w:val="13"/>
                <w:szCs w:val="13"/>
                <w:lang w:bidi="ar"/>
              </w:rPr>
            </w:pPr>
            <w:r w:rsidRPr="00795AC8">
              <w:rPr>
                <w:rFonts w:ascii="Times New Roman" w:eastAsia="方正仿宋_GBK" w:hAnsi="Times New Roman" w:cs="方正仿宋_GBK" w:hint="eastAsia"/>
                <w:kern w:val="0"/>
                <w:sz w:val="13"/>
                <w:szCs w:val="13"/>
                <w:lang w:bidi="ar"/>
              </w:rPr>
              <w:t>氧化</w:t>
            </w:r>
            <w:r w:rsidRPr="00795AC8">
              <w:rPr>
                <w:rFonts w:ascii="Times New Roman" w:eastAsia="方正仿宋_GBK" w:hAnsi="Times New Roman" w:cs="方正仿宋_GBK" w:hint="eastAsia"/>
                <w:kern w:val="0"/>
                <w:sz w:val="13"/>
                <w:szCs w:val="13"/>
                <w:lang w:bidi="ar"/>
              </w:rPr>
              <w:t xml:space="preserve">  </w:t>
            </w:r>
            <w:r w:rsidRPr="00795AC8">
              <w:rPr>
                <w:rFonts w:ascii="Times New Roman" w:eastAsia="方正仿宋_GBK" w:hAnsi="Times New Roman" w:cs="方正仿宋_GBK" w:hint="eastAsia"/>
                <w:kern w:val="0"/>
                <w:sz w:val="13"/>
                <w:szCs w:val="13"/>
                <w:lang w:bidi="ar"/>
              </w:rPr>
              <w:t>诱导</w:t>
            </w:r>
          </w:p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kern w:val="0"/>
                <w:sz w:val="13"/>
                <w:szCs w:val="13"/>
                <w:lang w:bidi="ar"/>
              </w:rPr>
            </w:pPr>
            <w:r w:rsidRPr="00795AC8">
              <w:rPr>
                <w:rFonts w:ascii="Times New Roman" w:eastAsia="方正仿宋_GBK" w:hAnsi="Times New Roman" w:cs="方正仿宋_GBK" w:hint="eastAsia"/>
                <w:kern w:val="0"/>
                <w:sz w:val="13"/>
                <w:szCs w:val="13"/>
                <w:lang w:bidi="ar"/>
              </w:rPr>
              <w:t>时间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kern w:val="0"/>
                <w:sz w:val="13"/>
                <w:szCs w:val="13"/>
                <w:lang w:bidi="ar"/>
              </w:rPr>
            </w:pPr>
            <w:r w:rsidRPr="00795AC8">
              <w:rPr>
                <w:rFonts w:ascii="Times New Roman" w:eastAsia="方正仿宋_GBK" w:hAnsi="Times New Roman" w:cs="方正仿宋_GBK" w:hint="eastAsia"/>
                <w:kern w:val="0"/>
                <w:sz w:val="13"/>
                <w:szCs w:val="13"/>
                <w:lang w:bidi="ar"/>
              </w:rPr>
              <w:t>灰分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kern w:val="0"/>
                <w:sz w:val="13"/>
                <w:szCs w:val="13"/>
                <w:lang w:bidi="ar"/>
              </w:rPr>
            </w:pPr>
            <w:r w:rsidRPr="00795AC8">
              <w:rPr>
                <w:rFonts w:ascii="Times New Roman" w:eastAsia="方正仿宋_GBK" w:hAnsi="Times New Roman" w:cs="方正仿宋_GBK" w:hint="eastAsia"/>
                <w:kern w:val="0"/>
                <w:sz w:val="13"/>
                <w:szCs w:val="13"/>
                <w:lang w:bidi="ar"/>
              </w:rPr>
              <w:t>熔体质量</w:t>
            </w:r>
          </w:p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kern w:val="0"/>
                <w:sz w:val="13"/>
                <w:szCs w:val="13"/>
                <w:lang w:bidi="ar"/>
              </w:rPr>
            </w:pPr>
            <w:r w:rsidRPr="00795AC8">
              <w:rPr>
                <w:rFonts w:ascii="Times New Roman" w:eastAsia="方正仿宋_GBK" w:hAnsi="Times New Roman" w:cs="方正仿宋_GBK" w:hint="eastAsia"/>
                <w:kern w:val="0"/>
                <w:sz w:val="13"/>
                <w:szCs w:val="13"/>
                <w:lang w:bidi="ar"/>
              </w:rPr>
              <w:t>流动速率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kern w:val="0"/>
                <w:sz w:val="13"/>
                <w:szCs w:val="13"/>
                <w:lang w:bidi="ar"/>
              </w:rPr>
            </w:pPr>
            <w:r w:rsidRPr="00795AC8">
              <w:rPr>
                <w:rFonts w:ascii="Times New Roman" w:eastAsia="方正仿宋_GBK" w:hAnsi="Times New Roman" w:cs="方正仿宋_GBK" w:hint="eastAsia"/>
                <w:kern w:val="0"/>
                <w:sz w:val="13"/>
                <w:szCs w:val="13"/>
                <w:lang w:bidi="ar"/>
              </w:rPr>
              <w:t>静液压强度（</w:t>
            </w:r>
            <w:r w:rsidRPr="00795AC8">
              <w:rPr>
                <w:rFonts w:ascii="Times New Roman" w:eastAsia="方正仿宋_GBK" w:hAnsi="Times New Roman" w:cs="Times New Roman"/>
                <w:kern w:val="0"/>
                <w:sz w:val="13"/>
                <w:szCs w:val="13"/>
                <w:lang w:bidi="ar"/>
              </w:rPr>
              <w:t>20</w:t>
            </w:r>
            <w:r w:rsidRPr="00795AC8">
              <w:rPr>
                <w:rFonts w:ascii="Times New Roman" w:eastAsia="方正仿宋_GBK" w:hAnsi="Times New Roman" w:cs="方正仿宋_GBK" w:hint="eastAsia"/>
                <w:kern w:val="0"/>
                <w:sz w:val="13"/>
                <w:szCs w:val="13"/>
                <w:lang w:bidi="ar"/>
              </w:rPr>
              <w:t>℃，</w:t>
            </w:r>
            <w:r w:rsidRPr="00795AC8">
              <w:rPr>
                <w:rFonts w:ascii="Times New Roman" w:eastAsia="方正仿宋_GBK" w:hAnsi="Times New Roman" w:cs="Times New Roman"/>
                <w:kern w:val="0"/>
                <w:sz w:val="13"/>
                <w:szCs w:val="13"/>
                <w:lang w:bidi="ar"/>
              </w:rPr>
              <w:t>1h</w:t>
            </w:r>
            <w:r w:rsidRPr="00795AC8">
              <w:rPr>
                <w:rFonts w:ascii="Times New Roman" w:eastAsia="方正仿宋_GBK" w:hAnsi="Times New Roman" w:cs="方正仿宋_GBK" w:hint="eastAsia"/>
                <w:kern w:val="0"/>
                <w:sz w:val="13"/>
                <w:szCs w:val="13"/>
                <w:lang w:bidi="ar"/>
              </w:rPr>
              <w:t>）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kern w:val="0"/>
                <w:sz w:val="13"/>
                <w:szCs w:val="13"/>
                <w:lang w:bidi="ar"/>
              </w:rPr>
            </w:pPr>
            <w:r w:rsidRPr="00795AC8">
              <w:rPr>
                <w:rFonts w:ascii="Times New Roman" w:eastAsia="方正仿宋_GBK" w:hAnsi="Times New Roman" w:cs="方正仿宋_GBK" w:hint="eastAsia"/>
                <w:kern w:val="0"/>
                <w:sz w:val="13"/>
                <w:szCs w:val="13"/>
                <w:lang w:bidi="ar"/>
              </w:rPr>
              <w:t>卫生要求（铅）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kern w:val="0"/>
                <w:sz w:val="13"/>
                <w:szCs w:val="13"/>
                <w:lang w:bidi="ar"/>
              </w:rPr>
            </w:pPr>
            <w:r w:rsidRPr="00795AC8">
              <w:rPr>
                <w:rFonts w:ascii="Times New Roman" w:eastAsia="方正仿宋_GBK" w:hAnsi="Times New Roman" w:cs="方正仿宋_GBK" w:hint="eastAsia"/>
                <w:kern w:val="0"/>
                <w:sz w:val="13"/>
                <w:szCs w:val="13"/>
                <w:lang w:bidi="ar"/>
              </w:rPr>
              <w:t>卫生要求（镉）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kern w:val="0"/>
                <w:sz w:val="13"/>
                <w:szCs w:val="13"/>
                <w:lang w:bidi="ar"/>
              </w:rPr>
            </w:pPr>
            <w:r w:rsidRPr="00795AC8">
              <w:rPr>
                <w:rFonts w:ascii="Times New Roman" w:eastAsia="方正仿宋_GBK" w:hAnsi="Times New Roman" w:cs="方正仿宋_GBK" w:hint="eastAsia"/>
                <w:kern w:val="0"/>
                <w:sz w:val="13"/>
                <w:szCs w:val="13"/>
                <w:lang w:bidi="ar"/>
              </w:rPr>
              <w:t>卫生</w:t>
            </w:r>
            <w:r w:rsidRPr="00795AC8">
              <w:rPr>
                <w:rFonts w:ascii="Times New Roman" w:eastAsia="方正仿宋_GBK" w:hAnsi="Times New Roman" w:cs="方正仿宋_GBK" w:hint="eastAsia"/>
                <w:kern w:val="0"/>
                <w:sz w:val="13"/>
                <w:szCs w:val="13"/>
                <w:lang w:bidi="ar"/>
              </w:rPr>
              <w:t xml:space="preserve">  </w:t>
            </w:r>
            <w:r w:rsidRPr="00795AC8">
              <w:rPr>
                <w:rFonts w:ascii="Times New Roman" w:eastAsia="方正仿宋_GBK" w:hAnsi="Times New Roman" w:cs="方正仿宋_GBK" w:hint="eastAsia"/>
                <w:kern w:val="0"/>
                <w:sz w:val="13"/>
                <w:szCs w:val="13"/>
                <w:lang w:bidi="ar"/>
              </w:rPr>
              <w:t>要求</w:t>
            </w:r>
          </w:p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kern w:val="0"/>
                <w:sz w:val="13"/>
                <w:szCs w:val="13"/>
                <w:lang w:bidi="ar"/>
              </w:rPr>
            </w:pPr>
            <w:r w:rsidRPr="00795AC8">
              <w:rPr>
                <w:rFonts w:ascii="Times New Roman" w:eastAsia="方正仿宋_GBK" w:hAnsi="Times New Roman" w:cs="方正仿宋_GBK" w:hint="eastAsia"/>
                <w:kern w:val="0"/>
                <w:sz w:val="13"/>
                <w:szCs w:val="13"/>
                <w:lang w:bidi="ar"/>
              </w:rPr>
              <w:t>（高锰酸钾</w:t>
            </w:r>
          </w:p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kern w:val="0"/>
                <w:sz w:val="13"/>
                <w:szCs w:val="13"/>
                <w:lang w:bidi="ar"/>
              </w:rPr>
            </w:pPr>
            <w:r w:rsidRPr="00795AC8">
              <w:rPr>
                <w:rFonts w:ascii="Times New Roman" w:eastAsia="方正仿宋_GBK" w:hAnsi="Times New Roman" w:cs="方正仿宋_GBK" w:hint="eastAsia"/>
                <w:kern w:val="0"/>
                <w:sz w:val="13"/>
                <w:szCs w:val="13"/>
                <w:lang w:bidi="ar"/>
              </w:rPr>
              <w:t>消耗量）</w:t>
            </w:r>
          </w:p>
        </w:tc>
      </w:tr>
      <w:tr w:rsidR="00DA21DD" w:rsidRPr="00795AC8">
        <w:trPr>
          <w:trHeight w:val="484"/>
          <w:jc w:val="center"/>
        </w:trPr>
        <w:tc>
          <w:tcPr>
            <w:tcW w:w="108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1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樱之星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PP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-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R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热水管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Dn20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×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2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.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8</w:t>
            </w:r>
            <w:proofErr w:type="gramStart"/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mm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 xml:space="preserve">  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PN</w:t>
            </w:r>
            <w:proofErr w:type="gramEnd"/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=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2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.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0MPa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2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.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10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浙江年时建材有限公司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天猫：</w:t>
            </w:r>
          </w:p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樱之星旗舰店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01"/>
                <w:rFonts w:ascii="Times New Roman" w:eastAsia="方正仿宋_GBK" w:hAnsi="Times New Roman" w:cs="方正仿宋_GBK" w:hint="default"/>
                <w:color w:val="auto"/>
                <w:sz w:val="13"/>
                <w:szCs w:val="13"/>
                <w:lang w:bidi="ar"/>
              </w:rPr>
              <w:t>/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01"/>
                <w:rFonts w:ascii="Times New Roman" w:eastAsia="方正仿宋_GBK" w:hAnsi="Times New Roman" w:cs="方正仿宋_GBK" w:hint="default"/>
                <w:color w:val="auto"/>
                <w:sz w:val="13"/>
                <w:szCs w:val="13"/>
                <w:lang w:bidi="ar"/>
              </w:rPr>
              <w:t>/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kern w:val="0"/>
                <w:sz w:val="11"/>
                <w:szCs w:val="11"/>
                <w:lang w:bidi="ar"/>
              </w:rPr>
            </w:pPr>
            <w:r w:rsidRPr="00795AC8">
              <w:rPr>
                <w:rStyle w:val="font01"/>
                <w:rFonts w:ascii="Times New Roman" w:eastAsia="方正仿宋_GBK" w:hAnsi="Times New Roman" w:cs="方正仿宋_GBK" w:hint="default"/>
                <w:color w:val="auto"/>
                <w:sz w:val="13"/>
                <w:szCs w:val="13"/>
                <w:lang w:bidi="ar"/>
              </w:rPr>
              <w:t>/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01"/>
                <w:rFonts w:ascii="Times New Roman" w:eastAsia="方正仿宋_GBK" w:hAnsi="Times New Roman" w:cs="方正仿宋_GBK" w:hint="default"/>
                <w:color w:val="auto"/>
                <w:sz w:val="13"/>
                <w:szCs w:val="13"/>
                <w:lang w:bidi="ar"/>
              </w:rPr>
              <w:t>/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01"/>
                <w:rFonts w:ascii="Times New Roman" w:eastAsia="方正仿宋_GBK" w:hAnsi="Times New Roman" w:cs="方正仿宋_GBK" w:hint="default"/>
                <w:color w:val="auto"/>
                <w:sz w:val="13"/>
                <w:szCs w:val="13"/>
                <w:lang w:bidi="ar"/>
              </w:rPr>
              <w:t>/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</w:tr>
      <w:tr w:rsidR="00DA21DD" w:rsidRPr="00795AC8">
        <w:trPr>
          <w:trHeight w:val="418"/>
          <w:jc w:val="center"/>
        </w:trPr>
        <w:tc>
          <w:tcPr>
            <w:tcW w:w="108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2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proofErr w:type="gramStart"/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浩</w:t>
            </w:r>
            <w:proofErr w:type="gramEnd"/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瑞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绿色环保</w:t>
            </w:r>
          </w:p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PP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-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R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热水管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S3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.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2</w:t>
            </w:r>
          </w:p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 xml:space="preserve"> 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dn25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×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3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.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5mm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3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.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50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山东金瑞丰管道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 xml:space="preserve">      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科技有限公司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天猫：</w:t>
            </w:r>
          </w:p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proofErr w:type="gramStart"/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浩</w:t>
            </w:r>
            <w:proofErr w:type="gramEnd"/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瑞建材旗舰店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01"/>
                <w:rFonts w:ascii="Times New Roman" w:eastAsia="方正仿宋_GBK" w:hAnsi="Times New Roman" w:cs="方正仿宋_GBK" w:hint="default"/>
                <w:color w:val="auto"/>
                <w:sz w:val="13"/>
                <w:szCs w:val="13"/>
                <w:lang w:bidi="ar"/>
              </w:rPr>
              <w:t>/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01"/>
                <w:rFonts w:ascii="Times New Roman" w:eastAsia="方正仿宋_GBK" w:hAnsi="Times New Roman" w:cs="方正仿宋_GBK" w:hint="default"/>
                <w:color w:val="auto"/>
                <w:sz w:val="13"/>
                <w:szCs w:val="13"/>
                <w:lang w:bidi="ar"/>
              </w:rPr>
              <w:t>/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01"/>
                <w:rFonts w:ascii="Times New Roman" w:eastAsia="方正仿宋_GBK" w:hAnsi="Times New Roman" w:cs="方正仿宋_GBK" w:hint="default"/>
                <w:color w:val="auto"/>
                <w:sz w:val="13"/>
                <w:szCs w:val="13"/>
                <w:lang w:bidi="ar"/>
              </w:rPr>
              <w:t>/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01"/>
                <w:rFonts w:ascii="Times New Roman" w:eastAsia="方正仿宋_GBK" w:hAnsi="Times New Roman" w:cs="方正仿宋_GBK" w:hint="default"/>
                <w:color w:val="auto"/>
                <w:sz w:val="13"/>
                <w:szCs w:val="13"/>
                <w:lang w:bidi="ar"/>
              </w:rPr>
              <w:t>/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01"/>
                <w:rFonts w:ascii="Times New Roman" w:eastAsia="方正仿宋_GBK" w:hAnsi="Times New Roman" w:cs="方正仿宋_GBK" w:hint="default"/>
                <w:color w:val="auto"/>
                <w:sz w:val="13"/>
                <w:szCs w:val="13"/>
                <w:lang w:bidi="ar"/>
              </w:rPr>
              <w:t>/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</w:tr>
      <w:tr w:rsidR="00DA21DD" w:rsidRPr="00795AC8">
        <w:trPr>
          <w:trHeight w:val="391"/>
          <w:jc w:val="center"/>
        </w:trPr>
        <w:tc>
          <w:tcPr>
            <w:tcW w:w="108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3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天</w:t>
            </w:r>
            <w:proofErr w:type="gramStart"/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一</w:t>
            </w:r>
            <w:proofErr w:type="gramEnd"/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金牛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家装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PP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-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 xml:space="preserve">R                 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热水管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S2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.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5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 xml:space="preserve"> </w:t>
            </w:r>
          </w:p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 xml:space="preserve"> 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dn25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×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en4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.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2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3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.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50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浙江卓延建材有限公司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拼多多：</w:t>
            </w:r>
          </w:p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天</w:t>
            </w:r>
            <w:proofErr w:type="gramStart"/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一</w:t>
            </w:r>
            <w:proofErr w:type="gramEnd"/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金牛官方旗舰店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01"/>
                <w:rFonts w:ascii="Times New Roman" w:eastAsia="方正仿宋_GBK" w:hAnsi="Times New Roman" w:cs="方正仿宋_GBK" w:hint="default"/>
                <w:color w:val="auto"/>
                <w:sz w:val="13"/>
                <w:szCs w:val="13"/>
                <w:lang w:bidi="ar"/>
              </w:rPr>
              <w:t>/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01"/>
                <w:rFonts w:ascii="Times New Roman" w:eastAsia="方正仿宋_GBK" w:hAnsi="Times New Roman" w:cs="方正仿宋_GBK" w:hint="default"/>
                <w:color w:val="auto"/>
                <w:sz w:val="13"/>
                <w:szCs w:val="13"/>
                <w:lang w:bidi="ar"/>
              </w:rPr>
              <w:t>/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01"/>
                <w:rFonts w:ascii="Times New Roman" w:eastAsia="方正仿宋_GBK" w:hAnsi="Times New Roman" w:cs="方正仿宋_GBK" w:hint="default"/>
                <w:color w:val="auto"/>
                <w:sz w:val="13"/>
                <w:szCs w:val="13"/>
                <w:lang w:bidi="ar"/>
              </w:rPr>
              <w:t>/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</w:tr>
      <w:tr w:rsidR="00DA21DD" w:rsidRPr="00795AC8">
        <w:trPr>
          <w:trHeight w:val="376"/>
          <w:jc w:val="center"/>
        </w:trPr>
        <w:tc>
          <w:tcPr>
            <w:tcW w:w="108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4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XPDRNP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精品</w:t>
            </w:r>
            <w:proofErr w:type="gramStart"/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家装管</w:t>
            </w:r>
            <w:proofErr w:type="gramEnd"/>
          </w:p>
        </w:tc>
        <w:tc>
          <w:tcPr>
            <w:tcW w:w="33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S2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.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5</w:t>
            </w:r>
          </w:p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 xml:space="preserve"> 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dn25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×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4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.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2mm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3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.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80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上海皮尔萨管道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 xml:space="preserve">       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有限公司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淘宝：</w:t>
            </w:r>
          </w:p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proofErr w:type="gramStart"/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欧特管</w:t>
            </w:r>
            <w:proofErr w:type="gramEnd"/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业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01"/>
                <w:rFonts w:ascii="Times New Roman" w:eastAsia="方正仿宋_GBK" w:hAnsi="Times New Roman" w:cs="方正仿宋_GBK" w:hint="default"/>
                <w:color w:val="auto"/>
                <w:sz w:val="13"/>
                <w:szCs w:val="13"/>
                <w:lang w:bidi="ar"/>
              </w:rPr>
              <w:t>/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01"/>
                <w:rFonts w:ascii="Times New Roman" w:eastAsia="方正仿宋_GBK" w:hAnsi="Times New Roman" w:cs="方正仿宋_GBK" w:hint="default"/>
                <w:color w:val="auto"/>
                <w:sz w:val="13"/>
                <w:szCs w:val="13"/>
                <w:lang w:bidi="ar"/>
              </w:rPr>
              <w:t>/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01"/>
                <w:rFonts w:ascii="Times New Roman" w:eastAsia="方正仿宋_GBK" w:hAnsi="Times New Roman" w:cs="方正仿宋_GBK" w:hint="default"/>
                <w:color w:val="auto"/>
                <w:sz w:val="13"/>
                <w:szCs w:val="13"/>
                <w:lang w:bidi="ar"/>
              </w:rPr>
              <w:t>/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01"/>
                <w:rFonts w:ascii="Times New Roman" w:eastAsia="方正仿宋_GBK" w:hAnsi="Times New Roman" w:cs="方正仿宋_GBK" w:hint="default"/>
                <w:color w:val="auto"/>
                <w:sz w:val="13"/>
                <w:szCs w:val="13"/>
                <w:lang w:bidi="ar"/>
              </w:rPr>
              <w:t>/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01"/>
                <w:rFonts w:ascii="Times New Roman" w:eastAsia="方正仿宋_GBK" w:hAnsi="Times New Roman" w:cs="方正仿宋_GBK" w:hint="default"/>
                <w:color w:val="auto"/>
                <w:sz w:val="13"/>
                <w:szCs w:val="13"/>
                <w:lang w:bidi="ar"/>
              </w:rPr>
              <w:t>/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</w:tr>
      <w:tr w:rsidR="00DA21DD" w:rsidRPr="00795AC8">
        <w:trPr>
          <w:trHeight w:val="376"/>
          <w:jc w:val="center"/>
        </w:trPr>
        <w:tc>
          <w:tcPr>
            <w:tcW w:w="108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5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proofErr w:type="gramStart"/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鸿捷</w:t>
            </w:r>
            <w:proofErr w:type="gramEnd"/>
          </w:p>
        </w:tc>
        <w:tc>
          <w:tcPr>
            <w:tcW w:w="304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PP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-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R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热水管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S3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.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2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 xml:space="preserve"> </w:t>
            </w:r>
          </w:p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 xml:space="preserve"> 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PN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=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2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.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0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 xml:space="preserve"> 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φ25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×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3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.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5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4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.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0"/>
                <w:szCs w:val="10"/>
                <w:lang w:bidi="ar"/>
              </w:rPr>
            </w:pPr>
            <w:proofErr w:type="gramStart"/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鸿捷管</w:t>
            </w:r>
            <w:proofErr w:type="gramEnd"/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业有限公司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淘宝：</w:t>
            </w:r>
          </w:p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家装建材</w:t>
            </w:r>
            <w:proofErr w:type="gramStart"/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放心网</w:t>
            </w:r>
            <w:proofErr w:type="gramEnd"/>
          </w:p>
        </w:tc>
        <w:tc>
          <w:tcPr>
            <w:tcW w:w="236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01"/>
                <w:rFonts w:ascii="Times New Roman" w:eastAsia="方正仿宋_GBK" w:hAnsi="Times New Roman" w:cs="方正仿宋_GBK" w:hint="default"/>
                <w:color w:val="auto"/>
                <w:sz w:val="13"/>
                <w:szCs w:val="13"/>
                <w:lang w:bidi="ar"/>
              </w:rPr>
              <w:t>/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01"/>
                <w:rFonts w:ascii="Times New Roman" w:eastAsia="方正仿宋_GBK" w:hAnsi="Times New Roman" w:cs="方正仿宋_GBK" w:hint="default"/>
                <w:color w:val="auto"/>
                <w:sz w:val="13"/>
                <w:szCs w:val="13"/>
                <w:lang w:bidi="ar"/>
              </w:rPr>
              <w:t>/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01"/>
                <w:rFonts w:ascii="Times New Roman" w:eastAsia="方正仿宋_GBK" w:hAnsi="Times New Roman" w:cs="方正仿宋_GBK" w:hint="default"/>
                <w:color w:val="auto"/>
                <w:sz w:val="13"/>
                <w:szCs w:val="13"/>
                <w:lang w:bidi="ar"/>
              </w:rPr>
              <w:t>/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01"/>
                <w:rFonts w:ascii="Times New Roman" w:eastAsia="方正仿宋_GBK" w:hAnsi="Times New Roman" w:cs="方正仿宋_GBK" w:hint="default"/>
                <w:color w:val="auto"/>
                <w:sz w:val="13"/>
                <w:szCs w:val="13"/>
                <w:lang w:bidi="ar"/>
              </w:rPr>
              <w:t>/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01"/>
                <w:rFonts w:ascii="Times New Roman" w:eastAsia="方正仿宋_GBK" w:hAnsi="Times New Roman" w:cs="方正仿宋_GBK" w:hint="default"/>
                <w:color w:val="auto"/>
                <w:sz w:val="13"/>
                <w:szCs w:val="13"/>
                <w:lang w:bidi="ar"/>
              </w:rPr>
              <w:t>/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</w:tr>
      <w:tr w:rsidR="00DA21DD" w:rsidRPr="00795AC8">
        <w:trPr>
          <w:trHeight w:val="346"/>
          <w:jc w:val="center"/>
        </w:trPr>
        <w:tc>
          <w:tcPr>
            <w:tcW w:w="108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6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金角金牛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家装精品阻氧</w:t>
            </w:r>
          </w:p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抗菌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PP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-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R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管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25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×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3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.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5</w:t>
            </w:r>
          </w:p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 xml:space="preserve"> 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PN2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.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0MPa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5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.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38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0"/>
                <w:szCs w:val="10"/>
                <w:lang w:bidi="ar"/>
              </w:rPr>
            </w:pPr>
            <w:proofErr w:type="gramStart"/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河北佰水川</w:t>
            </w:r>
            <w:proofErr w:type="gramEnd"/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塑料制品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 xml:space="preserve">                   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有限公司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京东：</w:t>
            </w:r>
          </w:p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金角金牛旗舰店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01"/>
                <w:rFonts w:ascii="Times New Roman" w:eastAsia="方正仿宋_GBK" w:hAnsi="Times New Roman" w:cs="方正仿宋_GBK" w:hint="default"/>
                <w:color w:val="auto"/>
                <w:sz w:val="13"/>
                <w:szCs w:val="13"/>
                <w:lang w:bidi="ar"/>
              </w:rPr>
              <w:t>/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</w:tr>
      <w:tr w:rsidR="00DA21DD" w:rsidRPr="00795AC8">
        <w:trPr>
          <w:trHeight w:val="421"/>
          <w:jc w:val="center"/>
        </w:trPr>
        <w:tc>
          <w:tcPr>
            <w:tcW w:w="108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7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proofErr w:type="gramStart"/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锐普</w:t>
            </w:r>
            <w:proofErr w:type="gramEnd"/>
          </w:p>
        </w:tc>
        <w:tc>
          <w:tcPr>
            <w:tcW w:w="304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精品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PP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-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 xml:space="preserve">R                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热水管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S3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.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2</w:t>
            </w:r>
          </w:p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 xml:space="preserve"> 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dn25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×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en3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.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5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 xml:space="preserve"> 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PN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=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2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.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0MPa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6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.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03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0"/>
                <w:szCs w:val="10"/>
                <w:lang w:bidi="ar"/>
              </w:rPr>
            </w:pPr>
            <w:proofErr w:type="gramStart"/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郑州锐普电</w:t>
            </w:r>
            <w:proofErr w:type="gramEnd"/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商发展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 xml:space="preserve">                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有限公司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拼多多：</w:t>
            </w:r>
          </w:p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proofErr w:type="gramStart"/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锐普基础</w:t>
            </w:r>
            <w:proofErr w:type="gramEnd"/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建材旗舰店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01"/>
                <w:rFonts w:ascii="Times New Roman" w:eastAsia="方正仿宋_GBK" w:hAnsi="Times New Roman" w:cs="方正仿宋_GBK" w:hint="default"/>
                <w:color w:val="auto"/>
                <w:sz w:val="13"/>
                <w:szCs w:val="13"/>
                <w:lang w:bidi="ar"/>
              </w:rPr>
              <w:t>/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01"/>
                <w:rFonts w:ascii="Times New Roman" w:eastAsia="方正仿宋_GBK" w:hAnsi="Times New Roman" w:cs="方正仿宋_GBK" w:hint="default"/>
                <w:color w:val="auto"/>
                <w:sz w:val="13"/>
                <w:szCs w:val="13"/>
                <w:lang w:bidi="ar"/>
              </w:rPr>
              <w:t>/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</w:tr>
      <w:tr w:rsidR="00DA21DD" w:rsidRPr="00795AC8">
        <w:trPr>
          <w:trHeight w:val="316"/>
          <w:jc w:val="center"/>
        </w:trPr>
        <w:tc>
          <w:tcPr>
            <w:tcW w:w="108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8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proofErr w:type="gramStart"/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得亿</w:t>
            </w:r>
            <w:proofErr w:type="gramEnd"/>
          </w:p>
        </w:tc>
        <w:tc>
          <w:tcPr>
            <w:tcW w:w="304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精品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PP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-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R</w:t>
            </w:r>
          </w:p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饮用水管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S3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.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2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 xml:space="preserve"> </w:t>
            </w:r>
          </w:p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 xml:space="preserve"> 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dn25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×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en3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.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5mm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8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.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33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重庆顾地塑胶电器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 xml:space="preserve">                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有限公司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顾地家装管</w:t>
            </w:r>
          </w:p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（</w:t>
            </w:r>
            <w:proofErr w:type="gramStart"/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渝泉建材</w:t>
            </w:r>
            <w:proofErr w:type="gramEnd"/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市场）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</w:tr>
      <w:tr w:rsidR="00DA21DD" w:rsidRPr="00795AC8">
        <w:trPr>
          <w:trHeight w:val="413"/>
          <w:jc w:val="center"/>
        </w:trPr>
        <w:tc>
          <w:tcPr>
            <w:tcW w:w="108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9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proofErr w:type="gramStart"/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鸽牌</w:t>
            </w:r>
            <w:proofErr w:type="gramEnd"/>
          </w:p>
        </w:tc>
        <w:tc>
          <w:tcPr>
            <w:tcW w:w="304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给水用聚丙烯（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PP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-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R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）管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S3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.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2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 xml:space="preserve"> </w:t>
            </w:r>
          </w:p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 xml:space="preserve"> 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dn25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×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en3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.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5mm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8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.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33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0"/>
                <w:szCs w:val="10"/>
                <w:lang w:bidi="ar"/>
              </w:rPr>
            </w:pPr>
            <w:proofErr w:type="gramStart"/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重庆鸽牌电工</w:t>
            </w:r>
            <w:proofErr w:type="gramEnd"/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材料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 xml:space="preserve">               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有限公司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proofErr w:type="gramStart"/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鸽牌电线</w:t>
            </w:r>
            <w:proofErr w:type="gramEnd"/>
          </w:p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（龙溪建材市场）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</w:tr>
      <w:tr w:rsidR="00DA21DD" w:rsidRPr="00795AC8">
        <w:trPr>
          <w:trHeight w:val="414"/>
          <w:jc w:val="center"/>
        </w:trPr>
        <w:tc>
          <w:tcPr>
            <w:tcW w:w="108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10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REHOME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PP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-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R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冷热水管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S3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.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2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 xml:space="preserve"> </w:t>
            </w:r>
          </w:p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 xml:space="preserve"> 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dn25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×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en3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.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5mm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8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.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80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上海瑞河企业集团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 xml:space="preserve">                 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有限公司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加固乐建材配送中心</w:t>
            </w:r>
          </w:p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（泽昌装饰</w:t>
            </w:r>
            <w:proofErr w:type="gramStart"/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广场旁伟星</w:t>
            </w:r>
            <w:proofErr w:type="gramEnd"/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 xml:space="preserve"> 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PPR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管材）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</w:tr>
      <w:tr w:rsidR="00DA21DD" w:rsidRPr="00795AC8">
        <w:trPr>
          <w:trHeight w:val="567"/>
          <w:jc w:val="center"/>
        </w:trPr>
        <w:tc>
          <w:tcPr>
            <w:tcW w:w="108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11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上海金牛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PP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-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R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热水管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S3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.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2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 xml:space="preserve"> </w:t>
            </w:r>
          </w:p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 xml:space="preserve"> 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dn20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×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en2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.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8</w:t>
            </w:r>
            <w:proofErr w:type="gramStart"/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mm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 xml:space="preserve">  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PN</w:t>
            </w:r>
            <w:proofErr w:type="gramEnd"/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=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2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.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0MPa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8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.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80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上海金牛抗冻管业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 xml:space="preserve">               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有限公司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拼多多：</w:t>
            </w:r>
          </w:p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琼华商贸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01"/>
                <w:rFonts w:ascii="Times New Roman" w:eastAsia="方正仿宋_GBK" w:hAnsi="Times New Roman" w:cs="方正仿宋_GBK" w:hint="default"/>
                <w:color w:val="auto"/>
                <w:sz w:val="13"/>
                <w:szCs w:val="13"/>
                <w:lang w:bidi="ar"/>
              </w:rPr>
              <w:t>/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01"/>
                <w:rFonts w:ascii="Times New Roman" w:eastAsia="方正仿宋_GBK" w:hAnsi="Times New Roman" w:cs="方正仿宋_GBK" w:hint="default"/>
                <w:color w:val="auto"/>
                <w:sz w:val="13"/>
                <w:szCs w:val="13"/>
                <w:lang w:bidi="ar"/>
              </w:rPr>
              <w:t>/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01"/>
                <w:rFonts w:ascii="Times New Roman" w:eastAsia="方正仿宋_GBK" w:hAnsi="Times New Roman" w:cs="方正仿宋_GBK" w:hint="default"/>
                <w:color w:val="auto"/>
                <w:sz w:val="13"/>
                <w:szCs w:val="13"/>
                <w:lang w:bidi="ar"/>
              </w:rPr>
              <w:t>/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01"/>
                <w:rFonts w:ascii="Times New Roman" w:eastAsia="方正仿宋_GBK" w:hAnsi="Times New Roman" w:cs="方正仿宋_GBK" w:hint="default"/>
                <w:color w:val="auto"/>
                <w:sz w:val="13"/>
                <w:szCs w:val="13"/>
                <w:lang w:bidi="ar"/>
              </w:rPr>
              <w:t>/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01"/>
                <w:rFonts w:ascii="Times New Roman" w:eastAsia="方正仿宋_GBK" w:hAnsi="Times New Roman" w:cs="方正仿宋_GBK" w:hint="default"/>
                <w:color w:val="auto"/>
                <w:sz w:val="13"/>
                <w:szCs w:val="13"/>
                <w:lang w:bidi="ar"/>
              </w:rPr>
              <w:t>/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</w:tr>
      <w:tr w:rsidR="00DA21DD" w:rsidRPr="00795AC8">
        <w:trPr>
          <w:trHeight w:val="441"/>
          <w:jc w:val="center"/>
        </w:trPr>
        <w:tc>
          <w:tcPr>
            <w:tcW w:w="108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12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武汉金牛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冷热水用聚丙烯（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PP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-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R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）管材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S3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.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2</w:t>
            </w:r>
          </w:p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 xml:space="preserve">  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dn25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×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en3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.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5mm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9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.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武汉金牛经济发展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 xml:space="preserve">            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有限公司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鸿福五金建材配送中心</w:t>
            </w:r>
          </w:p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（重</w:t>
            </w:r>
            <w:proofErr w:type="gramStart"/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陶市场</w:t>
            </w:r>
            <w:proofErr w:type="gramEnd"/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荣华街）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</w:tr>
      <w:tr w:rsidR="00DA21DD" w:rsidRPr="00795AC8">
        <w:trPr>
          <w:trHeight w:val="414"/>
          <w:jc w:val="center"/>
        </w:trPr>
        <w:tc>
          <w:tcPr>
            <w:tcW w:w="108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13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proofErr w:type="gramStart"/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巨运</w:t>
            </w:r>
            <w:proofErr w:type="gramEnd"/>
          </w:p>
        </w:tc>
        <w:tc>
          <w:tcPr>
            <w:tcW w:w="304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proofErr w:type="gramStart"/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瓷芯抗菌</w:t>
            </w:r>
            <w:proofErr w:type="gramEnd"/>
          </w:p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PP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-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R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热水管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S3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.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2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 xml:space="preserve"> </w:t>
            </w:r>
          </w:p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 xml:space="preserve"> 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dn25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×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en3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.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5mm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10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.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浙江巨运管业有限公司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proofErr w:type="gramStart"/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巨运高端</w:t>
            </w:r>
            <w:proofErr w:type="gramEnd"/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家装水管重庆办事处（九龙坡区建材城）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</w:tr>
      <w:tr w:rsidR="00DA21DD" w:rsidRPr="00795AC8">
        <w:trPr>
          <w:trHeight w:val="430"/>
          <w:jc w:val="center"/>
        </w:trPr>
        <w:tc>
          <w:tcPr>
            <w:tcW w:w="108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14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日丰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PP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-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R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双层管</w:t>
            </w:r>
          </w:p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冷热水管材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S3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.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2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 xml:space="preserve"> </w:t>
            </w:r>
          </w:p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 xml:space="preserve"> 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dn25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×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en3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.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5mm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11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.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日丰企业集团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大金建材</w:t>
            </w:r>
          </w:p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（重</w:t>
            </w:r>
            <w:proofErr w:type="gramStart"/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陶市场</w:t>
            </w:r>
            <w:proofErr w:type="gramEnd"/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荣华街）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</w:tr>
      <w:tr w:rsidR="00DA21DD" w:rsidRPr="00795AC8">
        <w:trPr>
          <w:trHeight w:val="440"/>
          <w:jc w:val="center"/>
        </w:trPr>
        <w:tc>
          <w:tcPr>
            <w:tcW w:w="108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15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伟星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PP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-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R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（家装系列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-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NA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）冷热水管材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S3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.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2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 xml:space="preserve"> </w:t>
            </w:r>
          </w:p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 xml:space="preserve"> 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dn25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×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en3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.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5mm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11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.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重庆伟星新型建材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 xml:space="preserve">              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有限公司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proofErr w:type="gramStart"/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家固乐</w:t>
            </w:r>
            <w:proofErr w:type="gramEnd"/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建材配送中心</w:t>
            </w:r>
          </w:p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（泽昌装饰</w:t>
            </w:r>
            <w:proofErr w:type="gramStart"/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广场旁伟星</w:t>
            </w:r>
            <w:proofErr w:type="gramEnd"/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PPR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管材）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</w:tr>
      <w:tr w:rsidR="00DA21DD" w:rsidRPr="00795AC8">
        <w:trPr>
          <w:trHeight w:val="403"/>
          <w:jc w:val="center"/>
        </w:trPr>
        <w:tc>
          <w:tcPr>
            <w:tcW w:w="108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16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proofErr w:type="gramStart"/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美尔固</w:t>
            </w:r>
            <w:proofErr w:type="gramEnd"/>
          </w:p>
        </w:tc>
        <w:tc>
          <w:tcPr>
            <w:tcW w:w="304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给水用三型聚丙烯（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PPR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）管材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S3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.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2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 xml:space="preserve"> </w:t>
            </w:r>
          </w:p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 xml:space="preserve"> 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dn25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×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en3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.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5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11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.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67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金塑企业集团（上海）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 xml:space="preserve">            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有限公司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月虹建材门店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 xml:space="preserve">               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（李家沱街道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 xml:space="preserve">                  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月虹建材门店）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</w:tr>
      <w:tr w:rsidR="00DA21DD" w:rsidRPr="00795AC8">
        <w:trPr>
          <w:trHeight w:val="435"/>
          <w:jc w:val="center"/>
        </w:trPr>
        <w:tc>
          <w:tcPr>
            <w:tcW w:w="108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17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百易通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PP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-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R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冷热水管材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S2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.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5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 xml:space="preserve"> </w:t>
            </w:r>
          </w:p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 xml:space="preserve"> 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dn25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×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en4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.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2mm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13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.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00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浙江高峰控股集团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 xml:space="preserve">                 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有限公司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重庆百安居装饰建材有限公司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 xml:space="preserve">  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（</w:t>
            </w:r>
            <w:proofErr w:type="gramStart"/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冉家坝百安居</w:t>
            </w:r>
            <w:proofErr w:type="gramEnd"/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）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</w:tr>
      <w:tr w:rsidR="00DA21DD" w:rsidRPr="00795AC8">
        <w:trPr>
          <w:trHeight w:val="457"/>
          <w:jc w:val="center"/>
        </w:trPr>
        <w:tc>
          <w:tcPr>
            <w:tcW w:w="108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18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天力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PP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-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R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热水用</w:t>
            </w:r>
          </w:p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三型聚丙烯管材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S3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.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2</w:t>
            </w:r>
          </w:p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 xml:space="preserve">  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dn25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×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en3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.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5mm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14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.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50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上海天力实业（集团）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 xml:space="preserve">               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有限公司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沙坪坝区蒂琳建材经营部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 xml:space="preserve">              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（马家岩光能板材市场）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</w:tr>
      <w:tr w:rsidR="00DA21DD" w:rsidRPr="00795AC8">
        <w:trPr>
          <w:trHeight w:val="520"/>
          <w:jc w:val="center"/>
        </w:trPr>
        <w:tc>
          <w:tcPr>
            <w:tcW w:w="108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19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公元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proofErr w:type="gramStart"/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优家家装</w:t>
            </w:r>
            <w:proofErr w:type="gramEnd"/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给水用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PP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-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R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冷热水管材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S3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.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2</w:t>
            </w:r>
          </w:p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 xml:space="preserve"> 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dn25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×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en3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.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5mm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17</w:t>
            </w: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.</w:t>
            </w:r>
            <w:r w:rsidRPr="00795AC8">
              <w:rPr>
                <w:rStyle w:val="font41"/>
                <w:rFonts w:ascii="Times New Roman" w:eastAsia="方正仿宋_GBK" w:hAnsi="Times New Roman" w:cs="Times New Roman" w:hint="default"/>
                <w:color w:val="auto"/>
                <w:sz w:val="10"/>
                <w:szCs w:val="10"/>
                <w:lang w:bidi="ar"/>
              </w:rPr>
              <w:t>43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公元股份有限公司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京东：</w:t>
            </w:r>
          </w:p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</w:pPr>
            <w:r w:rsidRPr="00795AC8">
              <w:rPr>
                <w:rStyle w:val="font41"/>
                <w:rFonts w:ascii="Times New Roman" w:eastAsia="方正仿宋_GBK" w:hAnsi="Times New Roman" w:cs="方正仿宋_GBK" w:hint="default"/>
                <w:color w:val="auto"/>
                <w:sz w:val="10"/>
                <w:szCs w:val="10"/>
                <w:lang w:bidi="ar"/>
              </w:rPr>
              <w:t>公元建材官方旗舰店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DA21DD" w:rsidRPr="00795AC8" w:rsidRDefault="00795AC8">
            <w:pPr>
              <w:widowControl/>
              <w:spacing w:line="1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b/>
                <w:bCs/>
                <w:sz w:val="8"/>
                <w:szCs w:val="8"/>
              </w:rPr>
            </w:pPr>
            <w:r w:rsidRPr="00795AC8">
              <w:rPr>
                <w:rStyle w:val="font21"/>
                <w:rFonts w:ascii="Segoe UI Symbol" w:eastAsia="方正仿宋_GBK" w:hAnsi="Segoe UI Symbol" w:cs="Segoe UI Symbol" w:hint="default"/>
                <w:color w:val="auto"/>
                <w:lang w:bidi="ar"/>
              </w:rPr>
              <w:t>★★★★★</w:t>
            </w:r>
          </w:p>
        </w:tc>
      </w:tr>
    </w:tbl>
    <w:p w:rsidR="00DA21DD" w:rsidRPr="00795AC8" w:rsidRDefault="00795AC8">
      <w:pPr>
        <w:spacing w:line="160" w:lineRule="exact"/>
        <w:ind w:firstLineChars="400" w:firstLine="520"/>
        <w:jc w:val="left"/>
        <w:rPr>
          <w:rFonts w:ascii="Times New Roman" w:eastAsia="方正仿宋_GBK" w:hAnsi="Times New Roman" w:cs="方正仿宋_GBK"/>
          <w:color w:val="000000"/>
          <w:kern w:val="0"/>
          <w:sz w:val="13"/>
          <w:szCs w:val="13"/>
          <w:lang w:bidi="ar"/>
        </w:rPr>
      </w:pPr>
      <w:r w:rsidRPr="00795AC8">
        <w:rPr>
          <w:rFonts w:ascii="Times New Roman" w:eastAsia="方正仿宋_GBK" w:hAnsi="Times New Roman" w:cs="方正仿宋_GBK" w:hint="eastAsia"/>
          <w:color w:val="000000"/>
          <w:kern w:val="0"/>
          <w:sz w:val="13"/>
          <w:szCs w:val="13"/>
          <w:lang w:bidi="ar"/>
        </w:rPr>
        <w:t>说明：</w:t>
      </w:r>
      <w:r w:rsidRPr="00795AC8">
        <w:rPr>
          <w:rFonts w:ascii="Times New Roman" w:eastAsia="方正仿宋_GBK" w:hAnsi="Times New Roman" w:cs="Times New Roman"/>
          <w:color w:val="000000"/>
          <w:kern w:val="0"/>
          <w:sz w:val="13"/>
          <w:szCs w:val="13"/>
          <w:lang w:bidi="ar"/>
        </w:rPr>
        <w:t>1</w:t>
      </w:r>
      <w:r w:rsidRPr="00795AC8">
        <w:rPr>
          <w:rFonts w:ascii="Times New Roman" w:eastAsia="方正仿宋_GBK" w:hAnsi="Times New Roman" w:cs="方正仿宋_GBK" w:hint="eastAsia"/>
          <w:color w:val="000000"/>
          <w:kern w:val="0"/>
          <w:sz w:val="13"/>
          <w:szCs w:val="13"/>
          <w:lang w:bidi="ar"/>
        </w:rPr>
        <w:t xml:space="preserve">. </w:t>
      </w:r>
      <w:r w:rsidRPr="00795AC8">
        <w:rPr>
          <w:rFonts w:ascii="Times New Roman" w:eastAsia="方正仿宋_GBK" w:hAnsi="Times New Roman" w:cs="方正仿宋_GBK" w:hint="eastAsia"/>
          <w:color w:val="000000"/>
          <w:kern w:val="0"/>
          <w:sz w:val="13"/>
          <w:szCs w:val="13"/>
          <w:lang w:bidi="ar"/>
        </w:rPr>
        <w:t>各测试项目最高</w:t>
      </w:r>
      <w:r w:rsidRPr="00795AC8">
        <w:rPr>
          <w:rFonts w:ascii="Times New Roman" w:eastAsia="方正仿宋_GBK" w:hAnsi="Times New Roman" w:cs="Times New Roman"/>
          <w:color w:val="000000"/>
          <w:kern w:val="0"/>
          <w:sz w:val="13"/>
          <w:szCs w:val="13"/>
          <w:lang w:bidi="ar"/>
        </w:rPr>
        <w:t>5</w:t>
      </w:r>
      <w:r w:rsidRPr="00795AC8">
        <w:rPr>
          <w:rFonts w:ascii="Times New Roman" w:eastAsia="方正仿宋_GBK" w:hAnsi="Times New Roman" w:cs="方正仿宋_GBK" w:hint="eastAsia"/>
          <w:color w:val="000000"/>
          <w:kern w:val="0"/>
          <w:sz w:val="13"/>
          <w:szCs w:val="13"/>
          <w:lang w:bidi="ar"/>
        </w:rPr>
        <w:t>星“★★★★★”，</w:t>
      </w:r>
      <w:proofErr w:type="gramStart"/>
      <w:r w:rsidRPr="00795AC8">
        <w:rPr>
          <w:rFonts w:ascii="Times New Roman" w:eastAsia="方正仿宋_GBK" w:hAnsi="Times New Roman" w:cs="方正仿宋_GBK" w:hint="eastAsia"/>
          <w:color w:val="000000"/>
          <w:kern w:val="0"/>
          <w:sz w:val="13"/>
          <w:szCs w:val="13"/>
          <w:lang w:bidi="ar"/>
        </w:rPr>
        <w:t>星级越</w:t>
      </w:r>
      <w:proofErr w:type="gramEnd"/>
      <w:r w:rsidRPr="00795AC8">
        <w:rPr>
          <w:rFonts w:ascii="Times New Roman" w:eastAsia="方正仿宋_GBK" w:hAnsi="Times New Roman" w:cs="方正仿宋_GBK" w:hint="eastAsia"/>
          <w:color w:val="000000"/>
          <w:kern w:val="0"/>
          <w:sz w:val="13"/>
          <w:szCs w:val="13"/>
          <w:lang w:bidi="ar"/>
        </w:rPr>
        <w:t>多表示样品该项性能越好；</w:t>
      </w:r>
    </w:p>
    <w:p w:rsidR="00DA21DD" w:rsidRPr="00795AC8" w:rsidRDefault="00795AC8">
      <w:pPr>
        <w:spacing w:line="160" w:lineRule="exact"/>
        <w:ind w:firstLineChars="700" w:firstLine="910"/>
        <w:rPr>
          <w:rStyle w:val="font01"/>
          <w:rFonts w:ascii="Times New Roman" w:eastAsia="方正仿宋_GBK" w:hAnsi="Times New Roman" w:cs="方正仿宋_GBK" w:hint="default"/>
          <w:sz w:val="13"/>
          <w:szCs w:val="13"/>
          <w:lang w:bidi="ar"/>
        </w:rPr>
      </w:pPr>
      <w:r w:rsidRPr="00795AC8">
        <w:rPr>
          <w:rStyle w:val="font01"/>
          <w:rFonts w:ascii="Times New Roman" w:eastAsia="方正仿宋_GBK" w:hAnsi="Times New Roman" w:cs="Times New Roman" w:hint="default"/>
          <w:sz w:val="13"/>
          <w:szCs w:val="13"/>
          <w:lang w:bidi="ar"/>
        </w:rPr>
        <w:t>2</w:t>
      </w:r>
      <w:r w:rsidRPr="00795AC8">
        <w:rPr>
          <w:rStyle w:val="font01"/>
          <w:rFonts w:ascii="Times New Roman" w:eastAsia="方正仿宋_GBK" w:hAnsi="Times New Roman" w:cs="方正仿宋_GBK" w:hint="default"/>
          <w:sz w:val="13"/>
          <w:szCs w:val="13"/>
          <w:lang w:bidi="ar"/>
        </w:rPr>
        <w:t xml:space="preserve">. </w:t>
      </w:r>
      <w:r w:rsidRPr="00795AC8">
        <w:rPr>
          <w:rStyle w:val="font01"/>
          <w:rFonts w:ascii="Times New Roman" w:eastAsia="方正仿宋_GBK" w:hAnsi="Times New Roman" w:cs="方正仿宋_GBK" w:hint="default"/>
          <w:sz w:val="13"/>
          <w:szCs w:val="13"/>
          <w:lang w:bidi="ar"/>
        </w:rPr>
        <w:t>不符合本次测试标准的项目不评星，用</w:t>
      </w:r>
      <w:r w:rsidRPr="00795AC8">
        <w:rPr>
          <w:rStyle w:val="font01"/>
          <w:rFonts w:ascii="Times New Roman" w:eastAsia="方正仿宋_GBK" w:hAnsi="Times New Roman" w:cs="方正仿宋_GBK" w:hint="default"/>
          <w:sz w:val="13"/>
          <w:szCs w:val="13"/>
          <w:lang w:bidi="ar"/>
        </w:rPr>
        <w:t>“/”</w:t>
      </w:r>
      <w:r w:rsidRPr="00795AC8">
        <w:rPr>
          <w:rStyle w:val="font01"/>
          <w:rFonts w:ascii="Times New Roman" w:eastAsia="方正仿宋_GBK" w:hAnsi="Times New Roman" w:cs="方正仿宋_GBK" w:hint="default"/>
          <w:sz w:val="13"/>
          <w:szCs w:val="13"/>
          <w:lang w:bidi="ar"/>
        </w:rPr>
        <w:t>表示；</w:t>
      </w:r>
    </w:p>
    <w:p w:rsidR="00DA21DD" w:rsidRPr="00795AC8" w:rsidRDefault="00795AC8">
      <w:pPr>
        <w:spacing w:line="160" w:lineRule="exact"/>
        <w:ind w:firstLineChars="700" w:firstLine="910"/>
        <w:rPr>
          <w:rStyle w:val="font01"/>
          <w:rFonts w:ascii="Times New Roman" w:eastAsia="方正仿宋_GBK" w:hAnsi="Times New Roman" w:cs="方正仿宋_GBK" w:hint="default"/>
          <w:sz w:val="13"/>
          <w:szCs w:val="13"/>
          <w:lang w:bidi="ar"/>
        </w:rPr>
      </w:pPr>
      <w:r w:rsidRPr="00795AC8">
        <w:rPr>
          <w:rStyle w:val="font01"/>
          <w:rFonts w:ascii="Times New Roman" w:eastAsia="方正仿宋_GBK" w:hAnsi="Times New Roman" w:cs="Times New Roman" w:hint="default"/>
          <w:sz w:val="13"/>
          <w:szCs w:val="13"/>
          <w:lang w:bidi="ar"/>
        </w:rPr>
        <w:t>3</w:t>
      </w:r>
      <w:r w:rsidRPr="00795AC8">
        <w:rPr>
          <w:rStyle w:val="font01"/>
          <w:rFonts w:ascii="Times New Roman" w:eastAsia="方正仿宋_GBK" w:hAnsi="Times New Roman" w:cs="方正仿宋_GBK" w:hint="default"/>
          <w:sz w:val="13"/>
          <w:szCs w:val="13"/>
          <w:lang w:bidi="ar"/>
        </w:rPr>
        <w:t xml:space="preserve">. </w:t>
      </w:r>
      <w:r w:rsidRPr="00795AC8">
        <w:rPr>
          <w:rStyle w:val="font01"/>
          <w:rFonts w:ascii="Times New Roman" w:eastAsia="方正仿宋_GBK" w:hAnsi="Times New Roman" w:cs="方正仿宋_GBK" w:hint="default"/>
          <w:sz w:val="13"/>
          <w:szCs w:val="13"/>
          <w:lang w:bidi="ar"/>
        </w:rPr>
        <w:t>比较试验结果只对所购买的样品负责，不代表该品牌其他规格、型号、批次的产品情况；</w:t>
      </w:r>
    </w:p>
    <w:p w:rsidR="00DA21DD" w:rsidRPr="00795AC8" w:rsidRDefault="00795AC8">
      <w:pPr>
        <w:spacing w:line="160" w:lineRule="exact"/>
        <w:ind w:firstLineChars="700" w:firstLine="910"/>
        <w:rPr>
          <w:rStyle w:val="font01"/>
          <w:rFonts w:ascii="Times New Roman" w:eastAsia="方正仿宋_GBK" w:hAnsi="Times New Roman" w:cs="方正仿宋_GBK" w:hint="default"/>
          <w:sz w:val="13"/>
          <w:szCs w:val="13"/>
          <w:lang w:bidi="ar"/>
        </w:rPr>
      </w:pPr>
      <w:r w:rsidRPr="00795AC8">
        <w:rPr>
          <w:rStyle w:val="font01"/>
          <w:rFonts w:ascii="Times New Roman" w:eastAsia="方正仿宋_GBK" w:hAnsi="Times New Roman" w:cs="Times New Roman" w:hint="default"/>
          <w:sz w:val="13"/>
          <w:szCs w:val="13"/>
          <w:lang w:bidi="ar"/>
        </w:rPr>
        <w:t>4</w:t>
      </w:r>
      <w:r w:rsidRPr="00795AC8">
        <w:rPr>
          <w:rStyle w:val="font01"/>
          <w:rFonts w:ascii="Times New Roman" w:eastAsia="方正仿宋_GBK" w:hAnsi="Times New Roman" w:cs="方正仿宋_GBK" w:hint="default"/>
          <w:sz w:val="13"/>
          <w:szCs w:val="13"/>
          <w:lang w:bidi="ar"/>
        </w:rPr>
        <w:t xml:space="preserve">. </w:t>
      </w:r>
      <w:r w:rsidRPr="00795AC8">
        <w:rPr>
          <w:rStyle w:val="font01"/>
          <w:rFonts w:ascii="Times New Roman" w:eastAsia="方正仿宋_GBK" w:hAnsi="Times New Roman" w:cs="方正仿宋_GBK" w:hint="default"/>
          <w:sz w:val="13"/>
          <w:szCs w:val="13"/>
          <w:lang w:bidi="ar"/>
        </w:rPr>
        <w:t>排序不分先后，任何单位不得擅自使用本次比较试验结果作宣传。</w:t>
      </w:r>
    </w:p>
    <w:sectPr w:rsidR="00DA21DD" w:rsidRPr="00795AC8">
      <w:pgSz w:w="16838" w:h="11906" w:orient="landscape"/>
      <w:pgMar w:top="283" w:right="57" w:bottom="283" w:left="5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CEE" w:rsidRDefault="00DF4CEE" w:rsidP="00DF4CEE">
      <w:r>
        <w:separator/>
      </w:r>
    </w:p>
  </w:endnote>
  <w:endnote w:type="continuationSeparator" w:id="0">
    <w:p w:rsidR="00DF4CEE" w:rsidRDefault="00DF4CEE" w:rsidP="00DF4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CEE" w:rsidRDefault="00DF4CEE" w:rsidP="00DF4CEE">
      <w:r>
        <w:separator/>
      </w:r>
    </w:p>
  </w:footnote>
  <w:footnote w:type="continuationSeparator" w:id="0">
    <w:p w:rsidR="00DF4CEE" w:rsidRDefault="00DF4CEE" w:rsidP="00DF4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bordersDoNotSurroundHeader/>
  <w:bordersDoNotSurroundFooter/>
  <w:gutterAtTop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ZhZmRhZTY2Y2U4NTk2ZmY0NGU2YTc5NjJhMjQyMjAifQ=="/>
  </w:docVars>
  <w:rsids>
    <w:rsidRoot w:val="75717C9C"/>
    <w:rsid w:val="00085A75"/>
    <w:rsid w:val="001003DD"/>
    <w:rsid w:val="00216DF9"/>
    <w:rsid w:val="003E1802"/>
    <w:rsid w:val="004B7200"/>
    <w:rsid w:val="004B7D51"/>
    <w:rsid w:val="0051229F"/>
    <w:rsid w:val="00694A3A"/>
    <w:rsid w:val="00707A9E"/>
    <w:rsid w:val="00747A7E"/>
    <w:rsid w:val="00795AC8"/>
    <w:rsid w:val="007F3790"/>
    <w:rsid w:val="00852A4D"/>
    <w:rsid w:val="00A44D75"/>
    <w:rsid w:val="00D622AE"/>
    <w:rsid w:val="00DA21DD"/>
    <w:rsid w:val="00DB1F37"/>
    <w:rsid w:val="00DF4CEE"/>
    <w:rsid w:val="00ED3487"/>
    <w:rsid w:val="00F6657F"/>
    <w:rsid w:val="00F66ABC"/>
    <w:rsid w:val="00F71D82"/>
    <w:rsid w:val="071D0A1D"/>
    <w:rsid w:val="08A67412"/>
    <w:rsid w:val="09815123"/>
    <w:rsid w:val="09EE7DE5"/>
    <w:rsid w:val="0B135CBB"/>
    <w:rsid w:val="0CAA59C3"/>
    <w:rsid w:val="0D5526D5"/>
    <w:rsid w:val="0EC248F6"/>
    <w:rsid w:val="0FC404D8"/>
    <w:rsid w:val="11F307EE"/>
    <w:rsid w:val="13C045D3"/>
    <w:rsid w:val="162F79FC"/>
    <w:rsid w:val="171A0FDB"/>
    <w:rsid w:val="1BDF2911"/>
    <w:rsid w:val="1E54033A"/>
    <w:rsid w:val="1FC63C3B"/>
    <w:rsid w:val="20AD2AB7"/>
    <w:rsid w:val="20B42F5C"/>
    <w:rsid w:val="22FD57EE"/>
    <w:rsid w:val="285D4AF8"/>
    <w:rsid w:val="2C117241"/>
    <w:rsid w:val="2D6E350C"/>
    <w:rsid w:val="2FB2507E"/>
    <w:rsid w:val="30BD35F7"/>
    <w:rsid w:val="32482273"/>
    <w:rsid w:val="35022166"/>
    <w:rsid w:val="3BD244B2"/>
    <w:rsid w:val="3D157A35"/>
    <w:rsid w:val="3D997F87"/>
    <w:rsid w:val="3DCA67EC"/>
    <w:rsid w:val="3FF83425"/>
    <w:rsid w:val="403B040F"/>
    <w:rsid w:val="40754A75"/>
    <w:rsid w:val="42583E28"/>
    <w:rsid w:val="45B959DC"/>
    <w:rsid w:val="46B61944"/>
    <w:rsid w:val="4A981C28"/>
    <w:rsid w:val="4B34125E"/>
    <w:rsid w:val="4FBF3D06"/>
    <w:rsid w:val="51BC5F17"/>
    <w:rsid w:val="51D64E2A"/>
    <w:rsid w:val="51EB3461"/>
    <w:rsid w:val="54A67E17"/>
    <w:rsid w:val="55084946"/>
    <w:rsid w:val="5BDB6AFA"/>
    <w:rsid w:val="5EA51909"/>
    <w:rsid w:val="603B7F62"/>
    <w:rsid w:val="637D5A87"/>
    <w:rsid w:val="63F0014D"/>
    <w:rsid w:val="6853601C"/>
    <w:rsid w:val="69EA6956"/>
    <w:rsid w:val="6A016C65"/>
    <w:rsid w:val="6E9B16F3"/>
    <w:rsid w:val="6EDC70B2"/>
    <w:rsid w:val="70306785"/>
    <w:rsid w:val="72EA1B75"/>
    <w:rsid w:val="75717C9C"/>
    <w:rsid w:val="774446EC"/>
    <w:rsid w:val="7BEC1860"/>
    <w:rsid w:val="7E06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1453A3"/>
  <w15:docId w15:val="{3B7A9DD6-7130-4338-BB67-AC078B70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autoRedefine/>
    <w:qFormat/>
    <w:rPr>
      <w:rFonts w:ascii="仿宋_GB2312" w:eastAsia="仿宋_GB2312"/>
      <w:sz w:val="32"/>
    </w:rPr>
  </w:style>
  <w:style w:type="paragraph" w:styleId="a4">
    <w:name w:val="Subtitle"/>
    <w:basedOn w:val="a"/>
    <w:next w:val="a"/>
    <w:autoRedefine/>
    <w:qFormat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a5">
    <w:name w:val="foot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ody Text First Indent"/>
    <w:basedOn w:val="a3"/>
    <w:autoRedefine/>
    <w:qFormat/>
    <w:pPr>
      <w:spacing w:line="360" w:lineRule="auto"/>
      <w:ind w:firstLine="420"/>
    </w:pPr>
    <w:rPr>
      <w:rFonts w:ascii="宋体" w:hAnsi="宋体"/>
      <w:sz w:val="24"/>
    </w:rPr>
  </w:style>
  <w:style w:type="character" w:customStyle="1" w:styleId="font71">
    <w:name w:val="font71"/>
    <w:basedOn w:val="a0"/>
    <w:autoRedefine/>
    <w:qFormat/>
    <w:rPr>
      <w:rFonts w:ascii="Calibri" w:hAnsi="Calibri" w:cs="Calibri"/>
      <w:color w:val="000000"/>
      <w:sz w:val="12"/>
      <w:szCs w:val="12"/>
      <w:u w:val="none"/>
    </w:rPr>
  </w:style>
  <w:style w:type="character" w:customStyle="1" w:styleId="font81">
    <w:name w:val="font81"/>
    <w:basedOn w:val="a0"/>
    <w:autoRedefine/>
    <w:qFormat/>
    <w:rPr>
      <w:rFonts w:ascii="仿宋" w:eastAsia="仿宋" w:hAnsi="仿宋" w:cs="仿宋" w:hint="eastAsia"/>
      <w:color w:val="000000"/>
      <w:sz w:val="12"/>
      <w:szCs w:val="12"/>
      <w:u w:val="none"/>
      <w:vertAlign w:val="superscript"/>
    </w:rPr>
  </w:style>
  <w:style w:type="character" w:customStyle="1" w:styleId="font91">
    <w:name w:val="font91"/>
    <w:basedOn w:val="a0"/>
    <w:autoRedefine/>
    <w:qFormat/>
    <w:rPr>
      <w:rFonts w:ascii="仿宋" w:eastAsia="仿宋" w:hAnsi="仿宋" w:cs="仿宋" w:hint="eastAsia"/>
      <w:color w:val="000000"/>
      <w:sz w:val="15"/>
      <w:szCs w:val="15"/>
      <w:u w:val="none"/>
    </w:rPr>
  </w:style>
  <w:style w:type="character" w:customStyle="1" w:styleId="font101">
    <w:name w:val="font101"/>
    <w:basedOn w:val="a0"/>
    <w:autoRedefine/>
    <w:qFormat/>
    <w:rPr>
      <w:rFonts w:ascii="仿宋" w:eastAsia="仿宋" w:hAnsi="仿宋" w:cs="仿宋" w:hint="eastAsia"/>
      <w:color w:val="000000"/>
      <w:sz w:val="16"/>
      <w:szCs w:val="16"/>
      <w:u w:val="none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autoRedefine/>
    <w:qFormat/>
    <w:rPr>
      <w:rFonts w:ascii="宋体" w:eastAsia="宋体" w:hAnsi="宋体" w:cs="宋体" w:hint="eastAsia"/>
      <w:color w:val="FFFFFF"/>
      <w:sz w:val="13"/>
      <w:szCs w:val="13"/>
      <w:u w:val="none"/>
    </w:rPr>
  </w:style>
  <w:style w:type="character" w:customStyle="1" w:styleId="font51">
    <w:name w:val="font51"/>
    <w:basedOn w:val="a0"/>
    <w:autoRedefine/>
    <w:qFormat/>
    <w:rPr>
      <w:rFonts w:ascii="仿宋" w:eastAsia="仿宋" w:hAnsi="仿宋" w:cs="仿宋" w:hint="eastAsia"/>
      <w:b/>
      <w:bCs/>
      <w:color w:val="FFFFFF"/>
      <w:sz w:val="13"/>
      <w:szCs w:val="13"/>
      <w:u w:val="none"/>
    </w:rPr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b/>
      <w:bCs/>
      <w:color w:val="000000"/>
      <w:sz w:val="8"/>
      <w:szCs w:val="8"/>
      <w:u w:val="none"/>
    </w:rPr>
  </w:style>
  <w:style w:type="character" w:customStyle="1" w:styleId="font112">
    <w:name w:val="font112"/>
    <w:basedOn w:val="a0"/>
    <w:autoRedefine/>
    <w:qFormat/>
    <w:rPr>
      <w:rFonts w:ascii="Calibri" w:hAnsi="Calibri" w:cs="Calibri"/>
      <w:color w:val="000000"/>
      <w:sz w:val="11"/>
      <w:szCs w:val="11"/>
      <w:u w:val="none"/>
    </w:rPr>
  </w:style>
  <w:style w:type="character" w:customStyle="1" w:styleId="font61">
    <w:name w:val="font61"/>
    <w:basedOn w:val="a0"/>
    <w:autoRedefine/>
    <w:qFormat/>
    <w:rPr>
      <w:rFonts w:ascii="宋体" w:eastAsia="宋体" w:hAnsi="宋体" w:cs="宋体" w:hint="eastAsia"/>
      <w:b/>
      <w:bCs/>
      <w:color w:val="000000"/>
      <w:sz w:val="16"/>
      <w:szCs w:val="16"/>
      <w:u w:val="none"/>
    </w:rPr>
  </w:style>
  <w:style w:type="character" w:customStyle="1" w:styleId="NormalCharacter">
    <w:name w:val="NormalCharacter"/>
    <w:autoRedefine/>
    <w:qFormat/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customStyle="1" w:styleId="a8">
    <w:name w:val="页眉 字符"/>
    <w:basedOn w:val="a0"/>
    <w:link w:val="a7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397FC-1319-4310-993D-925AE01E4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1285</Words>
  <Characters>1989</Characters>
  <Application>Microsoft Office Word</Application>
  <DocSecurity>0</DocSecurity>
  <Lines>331</Lines>
  <Paragraphs>409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幸</dc:creator>
  <cp:lastModifiedBy>hp</cp:lastModifiedBy>
  <cp:revision>4</cp:revision>
  <cp:lastPrinted>2024-01-29T03:25:00Z</cp:lastPrinted>
  <dcterms:created xsi:type="dcterms:W3CDTF">2024-01-31T04:02:00Z</dcterms:created>
  <dcterms:modified xsi:type="dcterms:W3CDTF">2024-02-22T09:08:00Z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B99AE803938942758DCF0C6CA16027FA_13</vt:lpwstr>
  </property>
</Properties>
</file>